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85" w:rsidRPr="00E67C0C" w:rsidRDefault="00C37B85" w:rsidP="00C37B85">
      <w:pPr>
        <w:shd w:val="clear" w:color="auto" w:fill="FFFFFF"/>
        <w:spacing w:after="0" w:line="240" w:lineRule="auto"/>
        <w:ind w:left="475"/>
        <w:rPr>
          <w:rFonts w:ascii="Times New Roman" w:hAnsi="Times New Roman"/>
          <w:sz w:val="28"/>
          <w:szCs w:val="28"/>
        </w:rPr>
      </w:pPr>
      <w:r w:rsidRPr="00E67C0C">
        <w:rPr>
          <w:rFonts w:ascii="Times New Roman" w:hAnsi="Times New Roman"/>
          <w:b/>
          <w:bCs/>
          <w:color w:val="323232"/>
          <w:spacing w:val="-7"/>
          <w:sz w:val="28"/>
          <w:szCs w:val="28"/>
        </w:rPr>
        <w:t>ПОЛОЖЕНИЕ О СОВЕТЕ КЛАССНЫХ КОЛЛЕКТИВОВ.</w:t>
      </w:r>
    </w:p>
    <w:p w:rsidR="00C37B85" w:rsidRPr="00E67C0C" w:rsidRDefault="00C37B85" w:rsidP="00C37B85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/>
          <w:sz w:val="28"/>
          <w:szCs w:val="28"/>
        </w:rPr>
      </w:pPr>
      <w:r w:rsidRPr="00E67C0C">
        <w:rPr>
          <w:rFonts w:ascii="Times New Roman" w:hAnsi="Times New Roman"/>
          <w:color w:val="323232"/>
          <w:spacing w:val="-2"/>
          <w:sz w:val="28"/>
          <w:szCs w:val="28"/>
        </w:rPr>
        <w:t xml:space="preserve">1.Совет классных коллективов исполнительный орган ученического </w:t>
      </w:r>
      <w:r w:rsidRPr="00E67C0C">
        <w:rPr>
          <w:rFonts w:ascii="Times New Roman" w:hAnsi="Times New Roman"/>
          <w:color w:val="323232"/>
          <w:spacing w:val="-7"/>
          <w:sz w:val="28"/>
          <w:szCs w:val="28"/>
        </w:rPr>
        <w:t>самоуправления.</w:t>
      </w:r>
    </w:p>
    <w:p w:rsidR="00C37B85" w:rsidRPr="00E67C0C" w:rsidRDefault="00C37B85" w:rsidP="00C37B85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sz w:val="28"/>
          <w:szCs w:val="28"/>
        </w:rPr>
      </w:pPr>
      <w:r w:rsidRPr="00E67C0C">
        <w:rPr>
          <w:rFonts w:ascii="Times New Roman" w:hAnsi="Times New Roman"/>
          <w:color w:val="323232"/>
          <w:spacing w:val="-2"/>
          <w:sz w:val="28"/>
          <w:szCs w:val="28"/>
        </w:rPr>
        <w:t xml:space="preserve">2.В Совет классного коллектива избираются наиболее активные и </w:t>
      </w:r>
      <w:r w:rsidRPr="00E67C0C">
        <w:rPr>
          <w:rFonts w:ascii="Times New Roman" w:hAnsi="Times New Roman"/>
          <w:color w:val="323232"/>
          <w:spacing w:val="5"/>
          <w:sz w:val="28"/>
          <w:szCs w:val="28"/>
        </w:rPr>
        <w:t xml:space="preserve">дисциплинированные учащиеся, пользующиеся у своих товарищей </w:t>
      </w:r>
      <w:r w:rsidRPr="00E67C0C">
        <w:rPr>
          <w:rFonts w:ascii="Times New Roman" w:hAnsi="Times New Roman"/>
          <w:color w:val="323232"/>
          <w:spacing w:val="-5"/>
          <w:sz w:val="28"/>
          <w:szCs w:val="28"/>
        </w:rPr>
        <w:t>авторитетом, способные повести за собой.</w:t>
      </w:r>
    </w:p>
    <w:p w:rsidR="00C37B85" w:rsidRPr="00E67C0C" w:rsidRDefault="00C37B85" w:rsidP="00C37B85">
      <w:pPr>
        <w:shd w:val="clear" w:color="auto" w:fill="FFFFFF"/>
        <w:spacing w:after="0" w:line="240" w:lineRule="auto"/>
        <w:ind w:left="38" w:right="5"/>
        <w:jc w:val="both"/>
        <w:rPr>
          <w:rFonts w:ascii="Times New Roman" w:hAnsi="Times New Roman"/>
          <w:sz w:val="28"/>
          <w:szCs w:val="28"/>
        </w:rPr>
      </w:pPr>
      <w:r w:rsidRPr="00E67C0C">
        <w:rPr>
          <w:rFonts w:ascii="Times New Roman" w:hAnsi="Times New Roman"/>
          <w:color w:val="323232"/>
          <w:spacing w:val="-4"/>
          <w:sz w:val="28"/>
          <w:szCs w:val="28"/>
        </w:rPr>
        <w:t xml:space="preserve">З.Из числа членов Совета классного коллектива открытым голосованием </w:t>
      </w:r>
      <w:r w:rsidRPr="00E67C0C">
        <w:rPr>
          <w:rFonts w:ascii="Times New Roman" w:hAnsi="Times New Roman"/>
          <w:color w:val="323232"/>
          <w:spacing w:val="-5"/>
          <w:sz w:val="28"/>
          <w:szCs w:val="28"/>
        </w:rPr>
        <w:t xml:space="preserve">избирается председатель и его заместители - ответственные за определенные </w:t>
      </w:r>
      <w:r w:rsidRPr="00E67C0C">
        <w:rPr>
          <w:rFonts w:ascii="Times New Roman" w:hAnsi="Times New Roman"/>
          <w:color w:val="323232"/>
          <w:spacing w:val="1"/>
          <w:sz w:val="28"/>
          <w:szCs w:val="28"/>
        </w:rPr>
        <w:t>направления работы: учебный сектор, культмассовый, спортивно-</w:t>
      </w:r>
      <w:r w:rsidRPr="00E67C0C">
        <w:rPr>
          <w:rFonts w:ascii="Times New Roman" w:hAnsi="Times New Roman"/>
          <w:color w:val="323232"/>
          <w:spacing w:val="-5"/>
          <w:sz w:val="28"/>
          <w:szCs w:val="28"/>
        </w:rPr>
        <w:t>оздоровительный, трудовой и др.</w:t>
      </w:r>
    </w:p>
    <w:p w:rsidR="00C37B85" w:rsidRPr="00E67C0C" w:rsidRDefault="00C37B85" w:rsidP="00C37B85">
      <w:pPr>
        <w:shd w:val="clear" w:color="auto" w:fill="FFFFFF"/>
        <w:spacing w:after="0" w:line="240" w:lineRule="auto"/>
        <w:ind w:left="38" w:right="19"/>
        <w:jc w:val="both"/>
        <w:rPr>
          <w:rFonts w:ascii="Times New Roman" w:hAnsi="Times New Roman"/>
          <w:sz w:val="28"/>
          <w:szCs w:val="28"/>
        </w:rPr>
      </w:pPr>
      <w:r w:rsidRPr="00E67C0C">
        <w:rPr>
          <w:rFonts w:ascii="Times New Roman" w:hAnsi="Times New Roman"/>
          <w:color w:val="323232"/>
          <w:spacing w:val="-1"/>
          <w:sz w:val="28"/>
          <w:szCs w:val="28"/>
        </w:rPr>
        <w:t xml:space="preserve">4.Заседания Совета классных коллективов проводятся не реже двух раз в </w:t>
      </w:r>
      <w:r w:rsidRPr="00E67C0C">
        <w:rPr>
          <w:rFonts w:ascii="Times New Roman" w:hAnsi="Times New Roman"/>
          <w:color w:val="323232"/>
          <w:spacing w:val="-8"/>
          <w:sz w:val="28"/>
          <w:szCs w:val="28"/>
        </w:rPr>
        <w:t>месяц.</w:t>
      </w:r>
    </w:p>
    <w:p w:rsidR="00C37B85" w:rsidRPr="00E67C0C" w:rsidRDefault="00C37B85" w:rsidP="00C37B85">
      <w:pPr>
        <w:shd w:val="clear" w:color="auto" w:fill="FFFFFF"/>
        <w:spacing w:after="0" w:line="240" w:lineRule="auto"/>
        <w:ind w:left="29" w:right="10"/>
        <w:jc w:val="both"/>
        <w:rPr>
          <w:rFonts w:ascii="Times New Roman" w:hAnsi="Times New Roman"/>
          <w:sz w:val="28"/>
          <w:szCs w:val="28"/>
        </w:rPr>
      </w:pPr>
      <w:r w:rsidRPr="00E67C0C">
        <w:rPr>
          <w:rFonts w:ascii="Times New Roman" w:hAnsi="Times New Roman"/>
          <w:color w:val="323232"/>
          <w:spacing w:val="8"/>
          <w:sz w:val="28"/>
          <w:szCs w:val="28"/>
        </w:rPr>
        <w:t xml:space="preserve">5. Совет классных коллективов активно содействует развитию </w:t>
      </w:r>
      <w:r w:rsidRPr="00E67C0C">
        <w:rPr>
          <w:rFonts w:ascii="Times New Roman" w:hAnsi="Times New Roman"/>
          <w:color w:val="323232"/>
          <w:spacing w:val="3"/>
          <w:sz w:val="28"/>
          <w:szCs w:val="28"/>
        </w:rPr>
        <w:t xml:space="preserve">самообслуживания, выработке у учащихся бережного отношения к </w:t>
      </w:r>
      <w:r w:rsidRPr="00E67C0C">
        <w:rPr>
          <w:rFonts w:ascii="Times New Roman" w:hAnsi="Times New Roman"/>
          <w:color w:val="323232"/>
          <w:spacing w:val="7"/>
          <w:sz w:val="28"/>
          <w:szCs w:val="28"/>
        </w:rPr>
        <w:t xml:space="preserve">общественной и личной собственности, воспитанию сознательной </w:t>
      </w:r>
      <w:r w:rsidRPr="00E67C0C">
        <w:rPr>
          <w:rFonts w:ascii="Times New Roman" w:hAnsi="Times New Roman"/>
          <w:color w:val="323232"/>
          <w:spacing w:val="-4"/>
          <w:sz w:val="28"/>
          <w:szCs w:val="28"/>
        </w:rPr>
        <w:t xml:space="preserve">дисциплины и культуры поведения школьников, способствует выполнению </w:t>
      </w:r>
      <w:r w:rsidRPr="00E67C0C">
        <w:rPr>
          <w:rFonts w:ascii="Times New Roman" w:hAnsi="Times New Roman"/>
          <w:color w:val="323232"/>
          <w:spacing w:val="4"/>
          <w:sz w:val="28"/>
          <w:szCs w:val="28"/>
        </w:rPr>
        <w:t xml:space="preserve">всеми учащимися правил внутреннего распорядка школы, единых </w:t>
      </w:r>
      <w:r w:rsidRPr="00E67C0C">
        <w:rPr>
          <w:rFonts w:ascii="Times New Roman" w:hAnsi="Times New Roman"/>
          <w:color w:val="323232"/>
          <w:spacing w:val="-5"/>
          <w:sz w:val="28"/>
          <w:szCs w:val="28"/>
        </w:rPr>
        <w:t>педагогических требований.</w:t>
      </w:r>
    </w:p>
    <w:p w:rsidR="00C37B85" w:rsidRPr="00E67C0C" w:rsidRDefault="00C37B85" w:rsidP="00C37B85">
      <w:pPr>
        <w:shd w:val="clear" w:color="auto" w:fill="FFFFFF"/>
        <w:spacing w:after="0" w:line="240" w:lineRule="auto"/>
        <w:ind w:left="14" w:right="19"/>
        <w:jc w:val="both"/>
        <w:rPr>
          <w:rFonts w:ascii="Times New Roman" w:hAnsi="Times New Roman"/>
          <w:sz w:val="28"/>
          <w:szCs w:val="28"/>
        </w:rPr>
      </w:pPr>
      <w:r w:rsidRPr="00E67C0C">
        <w:rPr>
          <w:rFonts w:ascii="Times New Roman" w:hAnsi="Times New Roman"/>
          <w:color w:val="323232"/>
          <w:spacing w:val="2"/>
          <w:sz w:val="28"/>
          <w:szCs w:val="28"/>
        </w:rPr>
        <w:t xml:space="preserve">6.Совет классных коллективов организует взаимопомощь учащихся в </w:t>
      </w:r>
      <w:r w:rsidRPr="00E67C0C">
        <w:rPr>
          <w:rFonts w:ascii="Times New Roman" w:hAnsi="Times New Roman"/>
          <w:color w:val="323232"/>
          <w:spacing w:val="-4"/>
          <w:sz w:val="28"/>
          <w:szCs w:val="28"/>
        </w:rPr>
        <w:t xml:space="preserve">обучении, является инициатором и помогает в организации и проведении </w:t>
      </w:r>
      <w:r w:rsidRPr="00E67C0C">
        <w:rPr>
          <w:rFonts w:ascii="Times New Roman" w:hAnsi="Times New Roman"/>
          <w:color w:val="323232"/>
          <w:spacing w:val="-2"/>
          <w:sz w:val="28"/>
          <w:szCs w:val="28"/>
        </w:rPr>
        <w:t xml:space="preserve">различных мероприятий, коллективных творческих дел, создает Совет дела </w:t>
      </w:r>
      <w:r w:rsidRPr="00E67C0C">
        <w:rPr>
          <w:rFonts w:ascii="Times New Roman" w:hAnsi="Times New Roman"/>
          <w:color w:val="323232"/>
          <w:spacing w:val="-6"/>
          <w:sz w:val="28"/>
          <w:szCs w:val="28"/>
        </w:rPr>
        <w:t>по их проведению.</w:t>
      </w:r>
    </w:p>
    <w:p w:rsidR="00C37B85" w:rsidRPr="00E67C0C" w:rsidRDefault="00C37B85" w:rsidP="00C37B85">
      <w:pPr>
        <w:shd w:val="clear" w:color="auto" w:fill="FFFFFF"/>
        <w:spacing w:after="0" w:line="240" w:lineRule="auto"/>
        <w:ind w:left="10" w:right="38"/>
        <w:jc w:val="both"/>
        <w:rPr>
          <w:rFonts w:ascii="Times New Roman" w:hAnsi="Times New Roman"/>
          <w:sz w:val="28"/>
          <w:szCs w:val="28"/>
        </w:rPr>
      </w:pPr>
      <w:r w:rsidRPr="00E67C0C">
        <w:rPr>
          <w:rFonts w:ascii="Times New Roman" w:hAnsi="Times New Roman"/>
          <w:color w:val="323232"/>
          <w:spacing w:val="-5"/>
          <w:sz w:val="28"/>
          <w:szCs w:val="28"/>
        </w:rPr>
        <w:t xml:space="preserve">7.Совет классных коллективов участвует в организации дежурства по школе, </w:t>
      </w:r>
      <w:r w:rsidRPr="00E67C0C">
        <w:rPr>
          <w:rFonts w:ascii="Times New Roman" w:hAnsi="Times New Roman"/>
          <w:color w:val="323232"/>
          <w:spacing w:val="5"/>
          <w:sz w:val="28"/>
          <w:szCs w:val="28"/>
        </w:rPr>
        <w:t xml:space="preserve">трудовых объединений школьников, организует и контролирует </w:t>
      </w:r>
      <w:r w:rsidRPr="00E67C0C">
        <w:rPr>
          <w:rFonts w:ascii="Times New Roman" w:hAnsi="Times New Roman"/>
          <w:color w:val="323232"/>
          <w:spacing w:val="-3"/>
          <w:sz w:val="28"/>
          <w:szCs w:val="28"/>
        </w:rPr>
        <w:t xml:space="preserve">самообслуживание в школе: уборку кабинетов, закрепленных постов </w:t>
      </w:r>
      <w:r w:rsidRPr="00E67C0C">
        <w:rPr>
          <w:rFonts w:ascii="Times New Roman" w:hAnsi="Times New Roman"/>
          <w:color w:val="323232"/>
          <w:spacing w:val="-4"/>
          <w:sz w:val="28"/>
          <w:szCs w:val="28"/>
        </w:rPr>
        <w:t xml:space="preserve">благоустройства школьной территории, способствует сохранности мебели и </w:t>
      </w:r>
      <w:r w:rsidRPr="00E67C0C">
        <w:rPr>
          <w:rFonts w:ascii="Times New Roman" w:hAnsi="Times New Roman"/>
          <w:color w:val="323232"/>
          <w:spacing w:val="-7"/>
          <w:sz w:val="28"/>
          <w:szCs w:val="28"/>
        </w:rPr>
        <w:t>оборудования.</w:t>
      </w:r>
    </w:p>
    <w:p w:rsidR="00C37B85" w:rsidRPr="00E67C0C" w:rsidRDefault="00C37B85" w:rsidP="00C37B85">
      <w:pPr>
        <w:shd w:val="clear" w:color="auto" w:fill="FFFFFF"/>
        <w:spacing w:after="0" w:line="240" w:lineRule="auto"/>
        <w:ind w:left="5" w:right="48"/>
        <w:jc w:val="both"/>
        <w:rPr>
          <w:rFonts w:ascii="Times New Roman" w:hAnsi="Times New Roman"/>
          <w:sz w:val="28"/>
          <w:szCs w:val="28"/>
        </w:rPr>
      </w:pPr>
      <w:r w:rsidRPr="00E67C0C">
        <w:rPr>
          <w:rFonts w:ascii="Times New Roman" w:hAnsi="Times New Roman"/>
          <w:color w:val="323232"/>
          <w:spacing w:val="6"/>
          <w:sz w:val="28"/>
          <w:szCs w:val="28"/>
        </w:rPr>
        <w:t xml:space="preserve">8.Гласность работы Совета классных коллективов обеспечивается </w:t>
      </w:r>
      <w:r w:rsidRPr="00E67C0C">
        <w:rPr>
          <w:rFonts w:ascii="Times New Roman" w:hAnsi="Times New Roman"/>
          <w:color w:val="323232"/>
          <w:spacing w:val="-5"/>
          <w:sz w:val="28"/>
          <w:szCs w:val="28"/>
        </w:rPr>
        <w:t>оперативным доведением всех его решений до каждого ученика класса.</w:t>
      </w:r>
    </w:p>
    <w:p w:rsidR="00C37B85" w:rsidRDefault="00C37B85" w:rsidP="00C37B85">
      <w:pPr>
        <w:shd w:val="clear" w:color="auto" w:fill="FFFFFF"/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</w:rPr>
      </w:pPr>
      <w:r w:rsidRPr="00E67C0C">
        <w:rPr>
          <w:rFonts w:ascii="Times New Roman" w:hAnsi="Times New Roman"/>
          <w:color w:val="323232"/>
          <w:spacing w:val="-1"/>
          <w:sz w:val="28"/>
          <w:szCs w:val="28"/>
        </w:rPr>
        <w:t xml:space="preserve">Положение  о  Совете  классных  коллективов  разработано  активом </w:t>
      </w:r>
      <w:r w:rsidRPr="00E67C0C">
        <w:rPr>
          <w:rFonts w:ascii="Times New Roman" w:hAnsi="Times New Roman"/>
          <w:color w:val="323232"/>
          <w:spacing w:val="-5"/>
          <w:sz w:val="28"/>
          <w:szCs w:val="28"/>
        </w:rPr>
        <w:t>Совета республики , протокол № 5</w:t>
      </w:r>
    </w:p>
    <w:p w:rsidR="00C37B85" w:rsidRPr="009E4FB8" w:rsidRDefault="00C37B85" w:rsidP="00C37B85">
      <w:pPr>
        <w:shd w:val="clear" w:color="auto" w:fill="FFFFFF"/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</w:rPr>
      </w:pPr>
      <w:r w:rsidRPr="00E67C0C">
        <w:rPr>
          <w:rFonts w:ascii="Times New Roman" w:hAnsi="Times New Roman"/>
          <w:b/>
          <w:bCs/>
          <w:color w:val="313131"/>
          <w:spacing w:val="-2"/>
          <w:sz w:val="28"/>
          <w:szCs w:val="28"/>
        </w:rPr>
        <w:t xml:space="preserve">                                    </w:t>
      </w:r>
    </w:p>
    <w:p w:rsidR="009B0AC2" w:rsidRDefault="009B0AC2"/>
    <w:sectPr w:rsidR="009B0AC2" w:rsidSect="009B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7B85"/>
    <w:rsid w:val="009B0AC2"/>
    <w:rsid w:val="00C3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>МОУ "Бехтеевская СОШ"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Куликов_ИГ</dc:creator>
  <cp:keywords/>
  <dc:description/>
  <cp:lastModifiedBy>Куликов_ИГ</cp:lastModifiedBy>
  <cp:revision>1</cp:revision>
  <dcterms:created xsi:type="dcterms:W3CDTF">2012-10-30T06:40:00Z</dcterms:created>
  <dcterms:modified xsi:type="dcterms:W3CDTF">2012-10-30T06:40:00Z</dcterms:modified>
</cp:coreProperties>
</file>